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pStyle w:val="a5"/>
        <w:rPr>
          <w:rFonts w:ascii="微軟正黑體" w:eastAsia="微軟正黑體" w:hAnsi="微軟正黑體" w:cs="Arial"/>
          <w:sz w:val="28"/>
        </w:rPr>
      </w:pPr>
    </w:p>
    <w:p w:rsidR="00D24D4E" w:rsidRPr="00DE2B8F" w:rsidRDefault="0025507C">
      <w:pPr>
        <w:pStyle w:val="a5"/>
        <w:rPr>
          <w:rFonts w:ascii="微軟正黑體" w:eastAsia="微軟正黑體" w:hAnsi="微軟正黑體" w:cs="Arial"/>
          <w:sz w:val="28"/>
        </w:rPr>
      </w:pPr>
      <w:r w:rsidRPr="00DE2B8F">
        <w:rPr>
          <w:rFonts w:ascii="微軟正黑體" w:eastAsia="微軟正黑體" w:hAnsi="微軟正黑體" w:cs="Arial Unicode MS" w:hint="eastAsia"/>
          <w:sz w:val="28"/>
          <w:lang w:val="zh-TW"/>
        </w:rPr>
        <w:t>經濟二</w:t>
      </w:r>
      <w:r w:rsidRPr="00DE2B8F">
        <w:rPr>
          <w:rFonts w:ascii="微軟正黑體" w:eastAsia="微軟正黑體" w:hAnsi="微軟正黑體"/>
          <w:sz w:val="28"/>
          <w:lang w:val="zh-TW"/>
        </w:rPr>
        <w:t xml:space="preserve"> </w:t>
      </w:r>
      <w:r w:rsidRPr="00DE2B8F">
        <w:rPr>
          <w:rFonts w:ascii="微軟正黑體" w:eastAsia="微軟正黑體" w:hAnsi="微軟正黑體" w:cs="Arial Unicode MS" w:hint="eastAsia"/>
          <w:sz w:val="28"/>
          <w:lang w:val="zh-TW"/>
        </w:rPr>
        <w:t>蔡佳宏</w:t>
      </w:r>
      <w:r w:rsidRPr="00DE2B8F">
        <w:rPr>
          <w:rFonts w:ascii="微軟正黑體" w:eastAsia="微軟正黑體" w:hAnsi="微軟正黑體"/>
          <w:noProof/>
          <w:sz w:val="28"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3A784CF9" wp14:editId="342DB224">
                <wp:simplePos x="0" y="0"/>
                <wp:positionH relativeFrom="page">
                  <wp:posOffset>1828800</wp:posOffset>
                </wp:positionH>
                <wp:positionV relativeFrom="page">
                  <wp:posOffset>-349915</wp:posOffset>
                </wp:positionV>
                <wp:extent cx="5727700" cy="2528632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252863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:rsidR="00D24D4E" w:rsidRPr="00DE2B8F" w:rsidRDefault="0025507C">
                            <w:pPr>
                              <w:pStyle w:val="20"/>
                              <w:keepNext w:val="0"/>
                              <w:keepLines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</w:tabs>
                              <w:spacing w:before="320" w:line="216" w:lineRule="auto"/>
                              <w:jc w:val="left"/>
                              <w:rPr>
                                <w:rFonts w:ascii="微軟正黑體" w:eastAsia="微軟正黑體" w:hAnsi="微軟正黑體" w:hint="default"/>
                              </w:rPr>
                            </w:pPr>
                            <w:r w:rsidRPr="00DE2B8F">
                              <w:rPr>
                                <w:rStyle w:val="a6"/>
                                <w:rFonts w:ascii="微軟正黑體" w:eastAsia="微軟正黑體" w:hAnsi="微軟正黑體"/>
                                <w:color w:val="D93D2A"/>
                                <w:sz w:val="94"/>
                                <w:szCs w:val="94"/>
                              </w:rPr>
                              <w:t>全球暖化</w:t>
                            </w:r>
                            <w:r w:rsidRPr="00DE2B8F">
                              <w:rPr>
                                <w:rStyle w:val="a6"/>
                                <w:rFonts w:ascii="微軟正黑體" w:eastAsia="微軟正黑體" w:hAnsi="微軟正黑體"/>
                                <w:color w:val="000000"/>
                                <w:sz w:val="58"/>
                                <w:szCs w:val="58"/>
                              </w:rPr>
                              <w:t>的證據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784CF9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2in;margin-top:-27.55pt;width:451pt;height:199.1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" filled="f" stroked="f" strokeweight="1pt">
                <v:stroke miterlimit="4"/>
                <v:textbox inset="4pt,4pt,4pt,4pt">
                  <w:txbxContent>
                    <w:p w:rsidR="00D24D4E" w:rsidRPr="00DE2B8F" w:rsidRDefault="0025507C">
                      <w:pPr>
                        <w:pStyle w:val="20"/>
                        <w:keepNext w:val="0"/>
                        <w:keepLines/>
                        <w:tabs>
                          <w:tab w:val="left" w:pos="920"/>
                          <w:tab w:val="left" w:pos="1840"/>
                          <w:tab w:val="left" w:pos="2760"/>
                          <w:tab w:val="left" w:pos="3680"/>
                          <w:tab w:val="left" w:pos="4600"/>
                          <w:tab w:val="left" w:pos="5520"/>
                          <w:tab w:val="left" w:pos="6440"/>
                          <w:tab w:val="left" w:pos="7360"/>
                          <w:tab w:val="left" w:pos="8280"/>
                        </w:tabs>
                        <w:spacing w:before="320" w:line="216" w:lineRule="auto"/>
                        <w:jc w:val="left"/>
                        <w:rPr>
                          <w:rFonts w:ascii="微軟正黑體" w:eastAsia="微軟正黑體" w:hAnsi="微軟正黑體" w:hint="default"/>
                        </w:rPr>
                      </w:pPr>
                      <w:r w:rsidRPr="00DE2B8F">
                        <w:rPr>
                          <w:rStyle w:val="a6"/>
                          <w:rFonts w:ascii="微軟正黑體" w:eastAsia="微軟正黑體" w:hAnsi="微軟正黑體"/>
                          <w:color w:val="D93D2A"/>
                          <w:sz w:val="94"/>
                          <w:szCs w:val="94"/>
                        </w:rPr>
                        <w:t>全球暖化</w:t>
                      </w:r>
                      <w:r w:rsidRPr="00DE2B8F">
                        <w:rPr>
                          <w:rStyle w:val="a6"/>
                          <w:rFonts w:ascii="微軟正黑體" w:eastAsia="微軟正黑體" w:hAnsi="微軟正黑體"/>
                          <w:color w:val="000000"/>
                          <w:sz w:val="58"/>
                          <w:szCs w:val="58"/>
                        </w:rPr>
                        <w:t>的證據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Pr="00DE2B8F">
        <w:rPr>
          <w:rFonts w:ascii="微軟正黑體" w:eastAsia="微軟正黑體" w:hAnsi="微軟正黑體"/>
          <w:noProof/>
          <w:sz w:val="28"/>
        </w:rPr>
        <w:drawing>
          <wp:anchor distT="152400" distB="152400" distL="152400" distR="152400" simplePos="0" relativeHeight="251660288" behindDoc="0" locked="0" layoutInCell="1" allowOverlap="1" wp14:anchorId="5817E612" wp14:editId="27E215F6">
            <wp:simplePos x="0" y="0"/>
            <wp:positionH relativeFrom="page">
              <wp:posOffset>723900</wp:posOffset>
            </wp:positionH>
            <wp:positionV relativeFrom="page">
              <wp:posOffset>1735064</wp:posOffset>
            </wp:positionV>
            <wp:extent cx="5918254" cy="3945906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wind power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54" cy="3945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8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2771348B" wp14:editId="3CF9787C">
                <wp:simplePos x="0" y="0"/>
                <wp:positionH relativeFrom="page">
                  <wp:posOffset>2143139</wp:posOffset>
                </wp:positionH>
                <wp:positionV relativeFrom="page">
                  <wp:posOffset>6313064</wp:posOffset>
                </wp:positionV>
                <wp:extent cx="3504732" cy="948335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4732" cy="9483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D24D4E" w:rsidRPr="000B5616" w:rsidRDefault="0025507C">
                            <w:pPr>
                              <w:pStyle w:val="a7"/>
                              <w:keepLines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</w:tabs>
                              <w:spacing w:line="264" w:lineRule="auto"/>
                              <w:jc w:val="left"/>
                              <w:rPr>
                                <w:rFonts w:ascii="微軟正黑體" w:eastAsia="微軟正黑體" w:hAnsi="微軟正黑體" w:hint="default"/>
                                <w:b/>
                                <w:color w:val="000000" w:themeColor="text1"/>
                              </w:rPr>
                            </w:pPr>
                            <w:r w:rsidRPr="000B5616">
                              <w:rPr>
                                <w:rFonts w:ascii="微軟正黑體" w:eastAsia="微軟正黑體" w:hAnsi="微軟正黑體"/>
                                <w:b/>
                                <w:color w:val="000000" w:themeColor="text1"/>
                                <w:spacing w:val="0"/>
                                <w:sz w:val="32"/>
                                <w:szCs w:val="32"/>
                              </w:rPr>
                              <w:t>無法避免的不是全球暖化，是人性。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1348B" id="_x0000_s1027" type="#_x0000_t202" style="position:absolute;left:0;text-align:left;margin-left:168.75pt;margin-top:497.1pt;width:275.95pt;height:74.65pt;z-index:25166131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" filled="f" stroked="f" strokeweight="1pt">
                <v:stroke miterlimit="4"/>
                <v:textbox inset="4pt,4pt,4pt,4pt">
                  <w:txbxContent>
                    <w:p w:rsidR="00D24D4E" w:rsidRPr="000B5616" w:rsidRDefault="0025507C">
                      <w:pPr>
                        <w:pStyle w:val="a7"/>
                        <w:keepLines/>
                        <w:tabs>
                          <w:tab w:val="left" w:pos="920"/>
                          <w:tab w:val="left" w:pos="1840"/>
                          <w:tab w:val="left" w:pos="2760"/>
                          <w:tab w:val="left" w:pos="3680"/>
                          <w:tab w:val="left" w:pos="4600"/>
                        </w:tabs>
                        <w:spacing w:line="264" w:lineRule="auto"/>
                        <w:jc w:val="left"/>
                        <w:rPr>
                          <w:rFonts w:ascii="微軟正黑體" w:eastAsia="微軟正黑體" w:hAnsi="微軟正黑體" w:hint="default"/>
                          <w:b/>
                          <w:color w:val="000000" w:themeColor="text1"/>
                        </w:rPr>
                      </w:pPr>
                      <w:r w:rsidRPr="000B5616">
                        <w:rPr>
                          <w:rFonts w:ascii="微軟正黑體" w:eastAsia="微軟正黑體" w:hAnsi="微軟正黑體"/>
                          <w:b/>
                          <w:color w:val="000000" w:themeColor="text1"/>
                          <w:spacing w:val="0"/>
                          <w:sz w:val="32"/>
                          <w:szCs w:val="32"/>
                        </w:rPr>
                        <w:t>無法避免的不是全球暖化，是人性。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</w:p>
    <w:p w:rsidR="00D24D4E" w:rsidRPr="00DE2B8F" w:rsidRDefault="0025507C">
      <w:pPr>
        <w:pStyle w:val="a5"/>
        <w:rPr>
          <w:rFonts w:ascii="微軟正黑體" w:eastAsia="微軟正黑體" w:hAnsi="微軟正黑體"/>
          <w:sz w:val="28"/>
        </w:rPr>
      </w:pPr>
      <w:r w:rsidRPr="00DE2B8F">
        <w:rPr>
          <w:rFonts w:ascii="微軟正黑體" w:eastAsia="微軟正黑體" w:hAnsi="微軟正黑體"/>
          <w:sz w:val="28"/>
        </w:rPr>
        <w:t xml:space="preserve">105409528 </w:t>
      </w:r>
      <w:r w:rsidRPr="00DE2B8F">
        <w:rPr>
          <w:rFonts w:ascii="微軟正黑體" w:eastAsia="微軟正黑體" w:hAnsi="微軟正黑體" w:cs="Arial Unicode MS"/>
          <w:sz w:val="28"/>
        </w:rPr>
        <w:br w:type="page"/>
      </w:r>
    </w:p>
    <w:p w:rsidR="00DE2B8F" w:rsidRPr="00DE2B8F" w:rsidRDefault="0025507C" w:rsidP="00DE2B8F">
      <w:pPr>
        <w:pStyle w:val="a8"/>
        <w:rPr>
          <w:rFonts w:ascii="微軟正黑體" w:eastAsia="微軟正黑體" w:hAnsi="微軟正黑體" w:hint="default"/>
          <w:sz w:val="44"/>
          <w:szCs w:val="52"/>
        </w:rPr>
      </w:pPr>
      <w:r w:rsidRPr="00DE2B8F">
        <w:rPr>
          <w:rFonts w:ascii="微軟正黑體" w:eastAsia="微軟正黑體" w:hAnsi="微軟正黑體"/>
          <w:sz w:val="44"/>
          <w:szCs w:val="52"/>
        </w:rPr>
        <w:lastRenderedPageBreak/>
        <w:t>全球暖化的證據</w:t>
      </w:r>
    </w:p>
    <w:p w:rsidR="00DE2B8F" w:rsidRPr="000B5616" w:rsidRDefault="0025507C" w:rsidP="00DE2B8F">
      <w:pPr>
        <w:pStyle w:val="a8"/>
        <w:jc w:val="left"/>
        <w:rPr>
          <w:rFonts w:ascii="微軟正黑體" w:eastAsia="微軟正黑體" w:hAnsi="微軟正黑體" w:hint="default"/>
          <w:b/>
          <w:color w:val="0070C0"/>
          <w:sz w:val="28"/>
          <w:szCs w:val="28"/>
        </w:rPr>
      </w:pPr>
      <w:r w:rsidRPr="000B5616">
        <w:rPr>
          <w:rFonts w:ascii="微軟正黑體" w:eastAsia="微軟正黑體" w:hAnsi="微軟正黑體"/>
          <w:b/>
          <w:color w:val="0070C0"/>
          <w:sz w:val="28"/>
          <w:szCs w:val="28"/>
        </w:rPr>
        <w:t>動機：</w:t>
      </w:r>
    </w:p>
    <w:p w:rsidR="00D24D4E" w:rsidRPr="00DE2B8F" w:rsidRDefault="0025507C" w:rsidP="00DE2B8F">
      <w:pPr>
        <w:pStyle w:val="a8"/>
        <w:jc w:val="left"/>
        <w:rPr>
          <w:rFonts w:ascii="微軟正黑體" w:eastAsia="微軟正黑體" w:hAnsi="微軟正黑體" w:cs="Arial"/>
          <w:b/>
          <w:bCs/>
          <w:sz w:val="44"/>
          <w:szCs w:val="52"/>
        </w:rPr>
      </w:pPr>
      <w:r w:rsidRPr="00DE2B8F">
        <w:rPr>
          <w:rFonts w:ascii="微軟正黑體" w:eastAsia="微軟正黑體" w:hAnsi="微軟正黑體"/>
          <w:color w:val="414040"/>
          <w:sz w:val="22"/>
          <w:szCs w:val="28"/>
        </w:rPr>
        <w:t>隨著川普的上任，其對全球暖化的反駁立場引起了全世界環保團體的譁然。俗話說，有幾分證據說幾分話，為了讓人類意識到全球暖化是個</w:t>
      </w:r>
      <w:proofErr w:type="gramStart"/>
      <w:r w:rsidRPr="00DE2B8F">
        <w:rPr>
          <w:rFonts w:ascii="微軟正黑體" w:eastAsia="微軟正黑體" w:hAnsi="微軟正黑體"/>
          <w:color w:val="414040"/>
          <w:sz w:val="22"/>
          <w:szCs w:val="28"/>
        </w:rPr>
        <w:t>不容克緩的</w:t>
      </w:r>
      <w:proofErr w:type="gramEnd"/>
      <w:r w:rsidRPr="00DE2B8F">
        <w:rPr>
          <w:rFonts w:ascii="微軟正黑體" w:eastAsia="微軟正黑體" w:hAnsi="微軟正黑體"/>
          <w:color w:val="414040"/>
          <w:sz w:val="22"/>
          <w:szCs w:val="28"/>
        </w:rPr>
        <w:t>議題，我們的首要任務便是找出全球暖化的證據</w:t>
      </w:r>
      <w:r w:rsidRPr="00DE2B8F">
        <w:rPr>
          <w:rFonts w:ascii="微軟正黑體" w:eastAsia="微軟正黑體" w:hAnsi="微軟正黑體"/>
          <w:color w:val="414040"/>
          <w:sz w:val="22"/>
          <w:szCs w:val="28"/>
        </w:rPr>
        <w:t>。</w:t>
      </w:r>
    </w:p>
    <w:p w:rsidR="00DE2B8F" w:rsidRPr="00DE2B8F" w:rsidRDefault="00DE2B8F">
      <w:pPr>
        <w:rPr>
          <w:rFonts w:ascii="微軟正黑體" w:eastAsia="微軟正黑體" w:hAnsi="微軟正黑體" w:cs="Arial" w:hint="eastAsia"/>
          <w:sz w:val="22"/>
        </w:rPr>
      </w:pPr>
      <w:r w:rsidRPr="00DE2B8F">
        <w:rPr>
          <w:rFonts w:ascii="微軟正黑體" w:eastAsia="微軟正黑體" w:hAnsi="微軟正黑體"/>
          <w:noProof/>
          <w:sz w:val="52"/>
        </w:rPr>
        <w:drawing>
          <wp:anchor distT="152400" distB="152400" distL="152400" distR="152400" simplePos="0" relativeHeight="251666432" behindDoc="0" locked="0" layoutInCell="1" allowOverlap="1" wp14:anchorId="3EA256A1" wp14:editId="74E240B7">
            <wp:simplePos x="0" y="0"/>
            <wp:positionH relativeFrom="margin">
              <wp:align>left</wp:align>
            </wp:positionH>
            <wp:positionV relativeFrom="page">
              <wp:posOffset>5743575</wp:posOffset>
            </wp:positionV>
            <wp:extent cx="5028303" cy="3066039"/>
            <wp:effectExtent l="0" t="0" r="1270" b="127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303" cy="3066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52"/>
        </w:rPr>
        <w:drawing>
          <wp:anchor distT="152400" distB="152400" distL="152400" distR="152400" simplePos="0" relativeHeight="251662336" behindDoc="0" locked="0" layoutInCell="1" allowOverlap="1" wp14:anchorId="30B195CB" wp14:editId="27CC5128">
            <wp:simplePos x="0" y="0"/>
            <wp:positionH relativeFrom="margin">
              <wp:align>center</wp:align>
            </wp:positionH>
            <wp:positionV relativeFrom="page">
              <wp:posOffset>2927985</wp:posOffset>
            </wp:positionV>
            <wp:extent cx="5782340" cy="2549204"/>
            <wp:effectExtent l="0" t="0" r="0" b="381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t="4356" b="25105"/>
                    <a:stretch>
                      <a:fillRect/>
                    </a:stretch>
                  </pic:blipFill>
                  <pic:spPr>
                    <a:xfrm>
                      <a:off x="0" y="0"/>
                      <a:ext cx="5782340" cy="25492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碳排放量的年平均趨勢：雖然碳排放量具有一定的週期性，隨著時間點的差異有著顯著的波動，但是隨著工業革命以後，碳排放量的上升已經顯著的超出了原本應有的波動區間。</w:t>
      </w:r>
    </w:p>
    <w:p w:rsidR="00D24D4E" w:rsidRPr="000B5616" w:rsidRDefault="0025507C">
      <w:pPr>
        <w:rPr>
          <w:rFonts w:ascii="微軟正黑體" w:eastAsia="微軟正黑體" w:hAnsi="微軟正黑體" w:cs="Arial"/>
          <w:b/>
          <w:color w:val="0070C0"/>
        </w:rPr>
      </w:pPr>
      <w:r w:rsidRPr="000B5616">
        <w:rPr>
          <w:rFonts w:ascii="微軟正黑體" w:eastAsia="微軟正黑體" w:hAnsi="微軟正黑體" w:cs="Arial Unicode MS" w:hint="eastAsia"/>
          <w:b/>
          <w:color w:val="0070C0"/>
          <w:lang w:val="zh-TW"/>
        </w:rPr>
        <w:lastRenderedPageBreak/>
        <w:t>全球暖化對地球影響的直接證據：</w:t>
      </w:r>
    </w:p>
    <w:p w:rsidR="00DE2B8F" w:rsidRPr="00DE2B8F" w:rsidRDefault="00DE2B8F">
      <w:pPr>
        <w:rPr>
          <w:rFonts w:ascii="微軟正黑體" w:eastAsia="微軟正黑體" w:hAnsi="微軟正黑體" w:cs="Arial" w:hint="eastAsia"/>
          <w:sz w:val="22"/>
        </w:rPr>
      </w:pPr>
    </w:p>
    <w:p w:rsidR="00D24D4E" w:rsidRPr="000B5616" w:rsidRDefault="0025507C">
      <w:pPr>
        <w:rPr>
          <w:rFonts w:ascii="微軟正黑體" w:eastAsia="微軟正黑體" w:hAnsi="微軟正黑體" w:cs="Arial"/>
          <w:b/>
          <w:color w:val="0070C0"/>
          <w:sz w:val="22"/>
        </w:rPr>
      </w:pPr>
      <w:r w:rsidRPr="000B5616">
        <w:rPr>
          <w:rFonts w:ascii="微軟正黑體" w:eastAsia="微軟正黑體" w:hAnsi="微軟正黑體" w:cs="Arial Unicode MS" w:hint="eastAsia"/>
          <w:b/>
          <w:color w:val="0070C0"/>
          <w:sz w:val="22"/>
          <w:lang w:val="zh-TW"/>
        </w:rPr>
        <w:t>平均氣溫的增加：</w:t>
      </w: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全球的平均氣溫自十九世紀以來，上升了</w:t>
      </w:r>
      <w:r w:rsidRPr="00DE2B8F">
        <w:rPr>
          <w:rFonts w:ascii="微軟正黑體" w:eastAsia="微軟正黑體" w:hAnsi="微軟正黑體"/>
          <w:sz w:val="22"/>
        </w:rPr>
        <w:t>1.1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攝氏溫度，尤其在過去的三十五年間，氣溫屢創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新高。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雖然因為北極震盪、聖嬰現象等現象影響，平均氣溫不是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一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平滑的直線，但即使單不同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年份間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的資料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來看，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我們都能發現全球氣溫真的在上升，不能因為一朝一夕的寒冷天氣，就否定這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個</w:t>
      </w:r>
      <w:proofErr w:type="gramEnd"/>
      <w:r w:rsidR="000B5616" w:rsidRPr="00DE2B8F">
        <w:rPr>
          <w:rFonts w:ascii="微軟正黑體" w:eastAsia="微軟正黑體" w:hAnsi="微軟正黑體" w:cs="Arial"/>
          <w:noProof/>
          <w:sz w:val="22"/>
        </w:rPr>
        <w:drawing>
          <wp:anchor distT="152400" distB="152400" distL="152400" distR="152400" simplePos="0" relativeHeight="251663360" behindDoc="0" locked="0" layoutInCell="1" allowOverlap="1" wp14:anchorId="6EF1124D" wp14:editId="3157FAB3">
            <wp:simplePos x="0" y="0"/>
            <wp:positionH relativeFrom="margin">
              <wp:posOffset>-161925</wp:posOffset>
            </wp:positionH>
            <wp:positionV relativeFrom="line">
              <wp:posOffset>523240</wp:posOffset>
            </wp:positionV>
            <wp:extent cx="6248400" cy="3009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GlobalTemp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0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上升的趨勢。</w:t>
      </w:r>
    </w:p>
    <w:p w:rsidR="00D24D4E" w:rsidRPr="00DE2B8F" w:rsidRDefault="0025507C">
      <w:pPr>
        <w:rPr>
          <w:rFonts w:ascii="微軟正黑體" w:eastAsia="微軟正黑體" w:hAnsi="微軟正黑體" w:cs="Arial" w:hint="eastAsia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以下是全球各區域的歷史平均氣溫，</w:t>
      </w:r>
      <w:r w:rsidRPr="00DE2B8F">
        <w:rPr>
          <w:rFonts w:ascii="微軟正黑體" w:eastAsia="微軟正黑體" w:hAnsi="微軟正黑體"/>
          <w:sz w:val="22"/>
          <w:lang w:val="zh-TW"/>
        </w:rPr>
        <w:t>1884~1925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年前後的氣溫相對變動不大，在</w:t>
      </w:r>
      <w:r w:rsidRPr="00DE2B8F">
        <w:rPr>
          <w:rFonts w:ascii="微軟正黑體" w:eastAsia="微軟正黑體" w:hAnsi="微軟正黑體"/>
          <w:sz w:val="22"/>
          <w:lang w:val="zh-TW"/>
        </w:rPr>
        <w:t>1934~1963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年間卻開始出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現上升趨勢，雖然在</w:t>
      </w:r>
      <w:r w:rsidRPr="00DE2B8F">
        <w:rPr>
          <w:rFonts w:ascii="微軟正黑體" w:eastAsia="微軟正黑體" w:hAnsi="微軟正黑體"/>
          <w:sz w:val="22"/>
          <w:lang w:val="zh-TW"/>
        </w:rPr>
        <w:t xml:space="preserve"> 1965~1980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期間有好轉，卻在</w:t>
      </w:r>
      <w:r w:rsidRPr="00DE2B8F">
        <w:rPr>
          <w:rFonts w:ascii="微軟正黑體" w:eastAsia="微軟正黑體" w:hAnsi="微軟正黑體"/>
          <w:sz w:val="22"/>
          <w:lang w:val="zh-TW"/>
        </w:rPr>
        <w:t>1984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年以後進一步的升溫，一路直到</w:t>
      </w:r>
      <w:r w:rsidRPr="00DE2B8F">
        <w:rPr>
          <w:rFonts w:ascii="微軟正黑體" w:eastAsia="微軟正黑體" w:hAnsi="微軟正黑體"/>
          <w:sz w:val="22"/>
          <w:lang w:val="zh-TW"/>
        </w:rPr>
        <w:t>2017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年。</w:t>
      </w: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0B5616" w:rsidRDefault="000B5616" w:rsidP="000B5616">
      <w:pPr>
        <w:rPr>
          <w:rFonts w:ascii="微軟正黑體" w:eastAsia="微軟正黑體" w:hAnsi="微軟正黑體" w:cs="Arial"/>
          <w:sz w:val="22"/>
        </w:rPr>
      </w:pPr>
    </w:p>
    <w:p w:rsidR="000B5616" w:rsidRDefault="000B5616" w:rsidP="000B5616">
      <w:pPr>
        <w:rPr>
          <w:rFonts w:ascii="微軟正黑體" w:eastAsia="微軟正黑體" w:hAnsi="微軟正黑體" w:cs="Arial Unicode MS"/>
          <w:sz w:val="22"/>
          <w:lang w:val="zh-TW"/>
        </w:rPr>
      </w:pPr>
    </w:p>
    <w:p w:rsidR="000B5616" w:rsidRDefault="000B5616" w:rsidP="000B5616">
      <w:pPr>
        <w:rPr>
          <w:rFonts w:ascii="微軟正黑體" w:eastAsia="微軟正黑體" w:hAnsi="微軟正黑體" w:cs="Arial Unicode MS"/>
          <w:sz w:val="22"/>
          <w:lang w:val="zh-TW"/>
        </w:rPr>
      </w:pPr>
    </w:p>
    <w:p w:rsidR="000B5616" w:rsidRDefault="000B5616" w:rsidP="000B5616">
      <w:pPr>
        <w:rPr>
          <w:rFonts w:ascii="微軟正黑體" w:eastAsia="微軟正黑體" w:hAnsi="微軟正黑體" w:cs="Arial Unicode MS"/>
          <w:sz w:val="22"/>
          <w:lang w:val="zh-TW"/>
        </w:rPr>
      </w:pPr>
    </w:p>
    <w:p w:rsidR="000B5616" w:rsidRPr="000B5616" w:rsidRDefault="0025507C" w:rsidP="000B5616">
      <w:pPr>
        <w:rPr>
          <w:rFonts w:ascii="微軟正黑體" w:eastAsia="微軟正黑體" w:hAnsi="微軟正黑體" w:cs="Arial" w:hint="eastAsia"/>
          <w:sz w:val="22"/>
        </w:rPr>
      </w:pPr>
      <w:r w:rsidRPr="00DE2B8F">
        <w:rPr>
          <w:rFonts w:ascii="微軟正黑體" w:eastAsia="微軟正黑體" w:hAnsi="微軟正黑體"/>
          <w:noProof/>
          <w:sz w:val="22"/>
        </w:rPr>
        <w:lastRenderedPageBreak/>
        <w:drawing>
          <wp:anchor distT="152400" distB="152400" distL="152400" distR="152400" simplePos="0" relativeHeight="251664384" behindDoc="0" locked="0" layoutInCell="1" allowOverlap="1" wp14:anchorId="347DFF80" wp14:editId="60BFB0E2">
            <wp:simplePos x="0" y="0"/>
            <wp:positionH relativeFrom="page">
              <wp:posOffset>311449</wp:posOffset>
            </wp:positionH>
            <wp:positionV relativeFrom="page">
              <wp:posOffset>636066</wp:posOffset>
            </wp:positionV>
            <wp:extent cx="3466801" cy="27414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414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65408" behindDoc="0" locked="0" layoutInCell="1" allowOverlap="1" wp14:anchorId="34F1B0B5" wp14:editId="3714EB18">
            <wp:simplePos x="0" y="0"/>
            <wp:positionH relativeFrom="page">
              <wp:posOffset>3859395</wp:posOffset>
            </wp:positionH>
            <wp:positionV relativeFrom="page">
              <wp:posOffset>689939</wp:posOffset>
            </wp:positionV>
            <wp:extent cx="3466801" cy="2687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687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67456" behindDoc="0" locked="0" layoutInCell="1" allowOverlap="1" wp14:anchorId="388BBB4E" wp14:editId="639D7307">
            <wp:simplePos x="0" y="0"/>
            <wp:positionH relativeFrom="page">
              <wp:posOffset>264367</wp:posOffset>
            </wp:positionH>
            <wp:positionV relativeFrom="page">
              <wp:posOffset>3703925</wp:posOffset>
            </wp:positionV>
            <wp:extent cx="3466801" cy="26952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6952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68480" behindDoc="0" locked="0" layoutInCell="1" allowOverlap="1" wp14:anchorId="2A52CFA0" wp14:editId="45F3FF2C">
            <wp:simplePos x="0" y="0"/>
            <wp:positionH relativeFrom="page">
              <wp:posOffset>3987622</wp:posOffset>
            </wp:positionH>
            <wp:positionV relativeFrom="page">
              <wp:posOffset>3703925</wp:posOffset>
            </wp:positionV>
            <wp:extent cx="3466801" cy="27292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292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69504" behindDoc="0" locked="0" layoutInCell="1" allowOverlap="1" wp14:anchorId="3C9110DA" wp14:editId="24405B2E">
            <wp:simplePos x="0" y="0"/>
            <wp:positionH relativeFrom="page">
              <wp:posOffset>183222</wp:posOffset>
            </wp:positionH>
            <wp:positionV relativeFrom="page">
              <wp:posOffset>6793845</wp:posOffset>
            </wp:positionV>
            <wp:extent cx="3466801" cy="27064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06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0528" behindDoc="0" locked="0" layoutInCell="1" allowOverlap="1" wp14:anchorId="53F6C156" wp14:editId="3C63E0FA">
            <wp:simplePos x="0" y="0"/>
            <wp:positionH relativeFrom="page">
              <wp:posOffset>3906477</wp:posOffset>
            </wp:positionH>
            <wp:positionV relativeFrom="page">
              <wp:posOffset>6793845</wp:posOffset>
            </wp:positionV>
            <wp:extent cx="3466801" cy="27065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06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B5616" w:rsidRPr="000B5616" w:rsidRDefault="000B5616" w:rsidP="000B5616">
      <w:pPr>
        <w:rPr>
          <w:rFonts w:ascii="微軟正黑體" w:eastAsia="微軟正黑體" w:hAnsi="微軟正黑體" w:cs="Arial" w:hint="eastAsia"/>
          <w:b/>
          <w:color w:val="0070C0"/>
          <w:sz w:val="22"/>
        </w:rPr>
      </w:pPr>
      <w:r w:rsidRPr="000B5616">
        <w:rPr>
          <w:rFonts w:ascii="微軟正黑體" w:eastAsia="微軟正黑體" w:hAnsi="微軟正黑體" w:cs="Arial" w:hint="eastAsia"/>
          <w:b/>
          <w:color w:val="0070C0"/>
          <w:sz w:val="22"/>
        </w:rPr>
        <w:lastRenderedPageBreak/>
        <w:t>極端氣候增加</w:t>
      </w:r>
      <w:r w:rsidRPr="000B5616">
        <w:rPr>
          <w:rFonts w:ascii="微軟正黑體" w:eastAsia="微軟正黑體" w:hAnsi="微軟正黑體" w:cs="Arial Unicode MS" w:hint="eastAsia"/>
          <w:b/>
          <w:color w:val="0070C0"/>
          <w:sz w:val="22"/>
          <w:lang w:val="zh-TW"/>
        </w:rPr>
        <w:t>：</w:t>
      </w:r>
    </w:p>
    <w:p w:rsidR="000B5616" w:rsidRPr="000B5616" w:rsidRDefault="000B5616" w:rsidP="000B5616">
      <w:pPr>
        <w:rPr>
          <w:rFonts w:ascii="微軟正黑體" w:eastAsia="微軟正黑體" w:hAnsi="微軟正黑體" w:cs="Arial" w:hint="eastAsia"/>
          <w:sz w:val="22"/>
        </w:rPr>
      </w:pPr>
      <w:r>
        <w:rPr>
          <w:rFonts w:ascii="微軟正黑體" w:eastAsia="微軟正黑體" w:hAnsi="微軟正黑體" w:cs="Arial" w:hint="eastAsia"/>
          <w:sz w:val="22"/>
        </w:rPr>
        <w:t>根據美國的氣候資料，自1950年後，極端高溫的頻率增加了，同時極端低溫的頻率減少，</w:t>
      </w: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但更為極端，並且降雨分佈更為集中。</w:t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1552" behindDoc="0" locked="0" layoutInCell="1" allowOverlap="1" wp14:anchorId="67F90F8E" wp14:editId="58D6A6C8">
            <wp:simplePos x="0" y="0"/>
            <wp:positionH relativeFrom="page">
              <wp:posOffset>284730</wp:posOffset>
            </wp:positionH>
            <wp:positionV relativeFrom="page">
              <wp:posOffset>4163078</wp:posOffset>
            </wp:positionV>
            <wp:extent cx="3466801" cy="27829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829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2576" behindDoc="0" locked="0" layoutInCell="1" allowOverlap="1" wp14:anchorId="3DC92B96" wp14:editId="6999E6AB">
            <wp:simplePos x="0" y="0"/>
            <wp:positionH relativeFrom="page">
              <wp:posOffset>3858506</wp:posOffset>
            </wp:positionH>
            <wp:positionV relativeFrom="page">
              <wp:posOffset>4111109</wp:posOffset>
            </wp:positionV>
            <wp:extent cx="3466801" cy="283497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834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3600" behindDoc="0" locked="0" layoutInCell="1" allowOverlap="1" wp14:anchorId="50330B68" wp14:editId="51497417">
            <wp:simplePos x="0" y="0"/>
            <wp:positionH relativeFrom="page">
              <wp:posOffset>231290</wp:posOffset>
            </wp:positionH>
            <wp:positionV relativeFrom="page">
              <wp:posOffset>685094</wp:posOffset>
            </wp:positionV>
            <wp:extent cx="3466801" cy="27528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528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4624" behindDoc="0" locked="0" layoutInCell="1" allowOverlap="1" wp14:anchorId="09F771FF" wp14:editId="74DCFCBB">
            <wp:simplePos x="0" y="0"/>
            <wp:positionH relativeFrom="page">
              <wp:posOffset>3804969</wp:posOffset>
            </wp:positionH>
            <wp:positionV relativeFrom="page">
              <wp:posOffset>739815</wp:posOffset>
            </wp:positionV>
            <wp:extent cx="3466801" cy="26981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6981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Default="00D24D4E">
      <w:pPr>
        <w:rPr>
          <w:rFonts w:ascii="微軟正黑體" w:eastAsia="微軟正黑體" w:hAnsi="微軟正黑體" w:cs="Arial"/>
          <w:sz w:val="22"/>
        </w:rPr>
      </w:pPr>
    </w:p>
    <w:p w:rsidR="000B5616" w:rsidRDefault="000B5616">
      <w:pPr>
        <w:rPr>
          <w:rFonts w:ascii="微軟正黑體" w:eastAsia="微軟正黑體" w:hAnsi="微軟正黑體" w:cs="Arial"/>
          <w:sz w:val="22"/>
        </w:rPr>
      </w:pPr>
    </w:p>
    <w:p w:rsidR="000B5616" w:rsidRPr="000B5616" w:rsidRDefault="000B5616">
      <w:pPr>
        <w:rPr>
          <w:rFonts w:ascii="微軟正黑體" w:eastAsia="微軟正黑體" w:hAnsi="微軟正黑體" w:cs="Arial" w:hint="eastAsia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lastRenderedPageBreak/>
        <w:t>冰河、冰雪的消退：</w:t>
      </w: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格陵蘭冰島的面積，在</w:t>
      </w:r>
      <w:r w:rsidRPr="00DE2B8F">
        <w:rPr>
          <w:rFonts w:ascii="微軟正黑體" w:eastAsia="微軟正黑體" w:hAnsi="微軟正黑體"/>
          <w:sz w:val="22"/>
        </w:rPr>
        <w:t>2002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年至</w:t>
      </w:r>
      <w:r w:rsidRPr="00DE2B8F">
        <w:rPr>
          <w:rFonts w:ascii="微軟正黑體" w:eastAsia="微軟正黑體" w:hAnsi="微軟正黑體"/>
          <w:sz w:val="22"/>
        </w:rPr>
        <w:t>2006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年便消退了</w:t>
      </w:r>
      <w:r w:rsidRPr="00DE2B8F">
        <w:rPr>
          <w:rFonts w:ascii="微軟正黑體" w:eastAsia="微軟正黑體" w:hAnsi="微軟正黑體"/>
          <w:sz w:val="22"/>
        </w:rPr>
        <w:t>36~60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平方公里，南極洲的面積也在</w:t>
      </w:r>
      <w:r w:rsidRPr="00DE2B8F">
        <w:rPr>
          <w:rFonts w:ascii="微軟正黑體" w:eastAsia="微軟正黑體" w:hAnsi="微軟正黑體"/>
          <w:sz w:val="22"/>
        </w:rPr>
        <w:t>20</w:t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5648" behindDoc="0" locked="0" layoutInCell="1" allowOverlap="1" wp14:anchorId="5CD87B82" wp14:editId="78070184">
            <wp:simplePos x="0" y="0"/>
            <wp:positionH relativeFrom="page">
              <wp:posOffset>603101</wp:posOffset>
            </wp:positionH>
            <wp:positionV relativeFrom="page">
              <wp:posOffset>2304793</wp:posOffset>
            </wp:positionV>
            <wp:extent cx="5727700" cy="34948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4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6672" behindDoc="0" locked="0" layoutInCell="1" allowOverlap="1" wp14:anchorId="3FD2163F" wp14:editId="79AC3AF0">
            <wp:simplePos x="0" y="0"/>
            <wp:positionH relativeFrom="page">
              <wp:posOffset>731589</wp:posOffset>
            </wp:positionH>
            <wp:positionV relativeFrom="page">
              <wp:posOffset>5799661</wp:posOffset>
            </wp:positionV>
            <wp:extent cx="5727700" cy="365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sz w:val="22"/>
        </w:rPr>
        <w:t>02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年至</w:t>
      </w:r>
      <w:r w:rsidRPr="00DE2B8F">
        <w:rPr>
          <w:rFonts w:ascii="微軟正黑體" w:eastAsia="微軟正黑體" w:hAnsi="微軟正黑體"/>
          <w:sz w:val="22"/>
        </w:rPr>
        <w:t>2005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年，消退了</w:t>
      </w:r>
      <w:r w:rsidRPr="00DE2B8F">
        <w:rPr>
          <w:rFonts w:ascii="微軟正黑體" w:eastAsia="微軟正黑體" w:hAnsi="微軟正黑體"/>
          <w:sz w:val="22"/>
        </w:rPr>
        <w:t>36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平方公里。而北極的九月融冰雖然沒有繼續下降的趨勢，卻也為維持在一個低面積的水準。</w:t>
      </w: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0B5616" w:rsidRDefault="0025507C">
      <w:pPr>
        <w:rPr>
          <w:rFonts w:ascii="微軟正黑體" w:eastAsia="微軟正黑體" w:hAnsi="微軟正黑體" w:cs="Arial"/>
          <w:b/>
          <w:color w:val="0070C0"/>
          <w:sz w:val="22"/>
        </w:rPr>
      </w:pPr>
      <w:r w:rsidRPr="000B5616">
        <w:rPr>
          <w:rFonts w:ascii="微軟正黑體" w:eastAsia="微軟正黑體" w:hAnsi="微軟正黑體" w:cs="Arial Unicode MS" w:hint="eastAsia"/>
          <w:b/>
          <w:color w:val="0070C0"/>
          <w:sz w:val="22"/>
          <w:lang w:val="zh-TW"/>
        </w:rPr>
        <w:t>海洋溫度、海平面上升：</w:t>
      </w: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海平面上升主要有兩大因素，一是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融冰所造成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的水</w:t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7696" behindDoc="0" locked="0" layoutInCell="1" allowOverlap="1" wp14:anchorId="5F5DF109" wp14:editId="31F4DD2F">
            <wp:simplePos x="0" y="0"/>
            <wp:positionH relativeFrom="page">
              <wp:posOffset>914400</wp:posOffset>
            </wp:positionH>
            <wp:positionV relativeFrom="page">
              <wp:posOffset>387047</wp:posOffset>
            </wp:positionV>
            <wp:extent cx="5537200" cy="36119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611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8720" behindDoc="0" locked="0" layoutInCell="1" allowOverlap="1" wp14:anchorId="19D611AB" wp14:editId="44708C70">
            <wp:simplePos x="0" y="0"/>
            <wp:positionH relativeFrom="page">
              <wp:posOffset>709632</wp:posOffset>
            </wp:positionH>
            <wp:positionV relativeFrom="page">
              <wp:posOffset>5947626</wp:posOffset>
            </wp:positionV>
            <wp:extent cx="5932468" cy="36685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468" cy="3668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量的增加，二是因為暖化造成海水溫度上升，受到體積熱脹冷縮的影響。</w:t>
      </w:r>
    </w:p>
    <w:p w:rsidR="000B5616" w:rsidRPr="00DE2B8F" w:rsidRDefault="000B5616">
      <w:pPr>
        <w:rPr>
          <w:rFonts w:ascii="微軟正黑體" w:eastAsia="微軟正黑體" w:hAnsi="微軟正黑體" w:cs="Arial" w:hint="eastAsia"/>
          <w:sz w:val="22"/>
        </w:rPr>
      </w:pPr>
    </w:p>
    <w:p w:rsidR="00D24D4E" w:rsidRPr="000B5616" w:rsidRDefault="0025507C">
      <w:pPr>
        <w:rPr>
          <w:rFonts w:ascii="微軟正黑體" w:eastAsia="微軟正黑體" w:hAnsi="微軟正黑體" w:cs="Arial"/>
          <w:b/>
          <w:color w:val="0070C0"/>
          <w:sz w:val="22"/>
        </w:rPr>
      </w:pPr>
      <w:r w:rsidRPr="000B5616">
        <w:rPr>
          <w:rFonts w:ascii="微軟正黑體" w:eastAsia="微軟正黑體" w:hAnsi="微軟正黑體" w:cs="Arial Unicode MS" w:hint="eastAsia"/>
          <w:b/>
          <w:color w:val="0070C0"/>
          <w:sz w:val="22"/>
          <w:lang w:val="zh-TW"/>
        </w:rPr>
        <w:lastRenderedPageBreak/>
        <w:t>海水酸化：</w:t>
      </w:r>
    </w:p>
    <w:p w:rsidR="00D24D4E" w:rsidRPr="00DE2B8F" w:rsidRDefault="000B5616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/>
          <w:noProof/>
          <w:sz w:val="22"/>
        </w:rPr>
        <w:drawing>
          <wp:anchor distT="152400" distB="152400" distL="152400" distR="152400" simplePos="0" relativeHeight="251679744" behindDoc="0" locked="0" layoutInCell="1" allowOverlap="1" wp14:anchorId="70A334DC" wp14:editId="402FD05C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727700" cy="3225946"/>
            <wp:effectExtent l="0" t="0" r="635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9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對大多數人而言，卻仍顯得遙遠而陌生。要瞭解海洋酸化，首先必須先認知一個事實：人為活動所排放的二氧化碳，其實並沒有全部累積在大氣當中，透過碳的循環，其中部分</w:t>
      </w:r>
      <w:proofErr w:type="gramStart"/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的碳會被</w:t>
      </w:r>
      <w:proofErr w:type="gramEnd"/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海洋和陸地所吸收。以</w:t>
      </w:r>
      <w:r w:rsidR="0025507C" w:rsidRPr="00DE2B8F">
        <w:rPr>
          <w:rFonts w:ascii="微軟正黑體" w:eastAsia="微軟正黑體" w:hAnsi="微軟正黑體"/>
          <w:sz w:val="22"/>
        </w:rPr>
        <w:t xml:space="preserve">2003 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CN"/>
        </w:rPr>
        <w:t>至</w:t>
      </w:r>
      <w:r w:rsidR="0025507C" w:rsidRPr="00DE2B8F">
        <w:rPr>
          <w:rFonts w:ascii="微軟正黑體" w:eastAsia="微軟正黑體" w:hAnsi="微軟正黑體"/>
          <w:sz w:val="22"/>
        </w:rPr>
        <w:t xml:space="preserve">2012 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年間為例，每年人為活動所排放</w:t>
      </w:r>
      <w:proofErr w:type="gramStart"/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的碳量約</w:t>
      </w:r>
      <w:proofErr w:type="gramEnd"/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為</w:t>
      </w:r>
      <w:r w:rsidR="0025507C" w:rsidRPr="00DE2B8F">
        <w:rPr>
          <w:rFonts w:ascii="微軟正黑體" w:eastAsia="微軟正黑體" w:hAnsi="微軟正黑體"/>
          <w:sz w:val="22"/>
        </w:rPr>
        <w:t xml:space="preserve">94 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億噸，其中大約只有</w:t>
      </w:r>
      <w:r w:rsidR="0025507C" w:rsidRPr="00DE2B8F">
        <w:rPr>
          <w:rFonts w:ascii="微軟正黑體" w:eastAsia="微軟正黑體" w:hAnsi="微軟正黑體"/>
          <w:sz w:val="22"/>
        </w:rPr>
        <w:t xml:space="preserve">43 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億噸會累積在大氣當中（</w:t>
      </w:r>
      <w:r w:rsidR="0025507C" w:rsidRPr="00DE2B8F">
        <w:rPr>
          <w:rFonts w:ascii="微軟正黑體" w:eastAsia="微軟正黑體" w:hAnsi="微軟正黑體"/>
          <w:sz w:val="22"/>
        </w:rPr>
        <w:t>46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％），此為全球暖化的元凶；剩下的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碳一半會被陸地生物圈所吸收，另一半則會進入到海洋當中（</w:t>
      </w:r>
      <w:r w:rsidR="0025507C" w:rsidRPr="00DE2B8F">
        <w:rPr>
          <w:rFonts w:ascii="微軟正黑體" w:eastAsia="微軟正黑體" w:hAnsi="微軟正黑體"/>
          <w:sz w:val="22"/>
        </w:rPr>
        <w:t xml:space="preserve">26 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億噸，</w:t>
      </w:r>
      <w:r w:rsidR="0025507C" w:rsidRPr="00DE2B8F">
        <w:rPr>
          <w:rFonts w:ascii="微軟正黑體" w:eastAsia="微軟正黑體" w:hAnsi="微軟正黑體"/>
          <w:sz w:val="22"/>
        </w:rPr>
        <w:t>28</w:t>
      </w:r>
      <w:r w:rsidR="0025507C" w:rsidRPr="00DE2B8F">
        <w:rPr>
          <w:rFonts w:ascii="微軟正黑體" w:eastAsia="微軟正黑體" w:hAnsi="微軟正黑體" w:cs="Arial Unicode MS" w:hint="eastAsia"/>
          <w:sz w:val="22"/>
          <w:lang w:val="zh-TW"/>
        </w:rPr>
        <w:t>％）。海洋吸收人為二氧化碳後，會導致海水化學特性發生改變，這個現象稱為海洋酸化。近年來，已有非常多的證據顯示，酸化的海洋不利許多海洋生物的生長，進而可能會對整個海洋生態及人類社會都造成嚴重的衝擊。因此，海洋酸化也開始受到科學界廣泛的重視。</w:t>
      </w:r>
    </w:p>
    <w:p w:rsidR="00D24D4E" w:rsidRPr="00DE2B8F" w:rsidRDefault="0025507C">
      <w:pPr>
        <w:jc w:val="center"/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海水吸收二氧化碳之過程：</w:t>
      </w:r>
    </w:p>
    <w:p w:rsidR="00D24D4E" w:rsidRPr="00DE2B8F" w:rsidRDefault="00D24D4E">
      <w:pPr>
        <w:jc w:val="center"/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Default="00D24D4E">
      <w:pPr>
        <w:rPr>
          <w:rFonts w:ascii="微軟正黑體" w:eastAsia="微軟正黑體" w:hAnsi="微軟正黑體" w:cs="Arial"/>
          <w:sz w:val="22"/>
        </w:rPr>
      </w:pPr>
    </w:p>
    <w:p w:rsidR="000B5616" w:rsidRDefault="000B5616">
      <w:pPr>
        <w:rPr>
          <w:rFonts w:ascii="微軟正黑體" w:eastAsia="微軟正黑體" w:hAnsi="微軟正黑體" w:cs="Arial"/>
          <w:sz w:val="22"/>
        </w:rPr>
      </w:pPr>
    </w:p>
    <w:p w:rsidR="000B5616" w:rsidRDefault="000B5616">
      <w:pPr>
        <w:rPr>
          <w:rFonts w:ascii="微軟正黑體" w:eastAsia="微軟正黑體" w:hAnsi="微軟正黑體" w:cs="Arial"/>
          <w:sz w:val="22"/>
        </w:rPr>
      </w:pPr>
    </w:p>
    <w:p w:rsidR="000B5616" w:rsidRPr="00DE2B8F" w:rsidRDefault="000B5616">
      <w:pPr>
        <w:rPr>
          <w:rFonts w:ascii="微軟正黑體" w:eastAsia="微軟正黑體" w:hAnsi="微軟正黑體" w:cs="Arial" w:hint="eastAsia"/>
          <w:sz w:val="22"/>
        </w:rPr>
      </w:pPr>
    </w:p>
    <w:p w:rsidR="00D24D4E" w:rsidRPr="000B5616" w:rsidRDefault="0025507C">
      <w:pPr>
        <w:rPr>
          <w:rFonts w:ascii="微軟正黑體" w:eastAsia="微軟正黑體" w:hAnsi="微軟正黑體" w:cs="Arial"/>
          <w:b/>
          <w:color w:val="0070C0"/>
        </w:rPr>
      </w:pPr>
      <w:r w:rsidRPr="000B5616">
        <w:rPr>
          <w:rFonts w:ascii="微軟正黑體" w:eastAsia="微軟正黑體" w:hAnsi="微軟正黑體" w:cs="Arial Unicode MS" w:hint="eastAsia"/>
          <w:b/>
          <w:color w:val="0070C0"/>
          <w:lang w:val="zh-TW"/>
        </w:rPr>
        <w:lastRenderedPageBreak/>
        <w:t>心得感想：</w:t>
      </w: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從一開始對全球暖化的一知半解，到後來了解原來全球暖化是透過一些吸熱氣體，將地球原先要發散回太空的熱量擋下。我有著很深的感悟，在正常的情況下，水氣等溫室氣</w:t>
      </w:r>
      <w:bookmarkStart w:id="0" w:name="_GoBack"/>
      <w:bookmarkEnd w:id="0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體留住了太陽給予地球的熱，有效的降低地球溫差的波動性，讓生命能更好的繁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衍生存。然而，過與不及都是不好的，隨著工業革命的發展，人類大量的燃燒化石燃料，並且沒有做好相關廢棄的控管，使得以二氧化碳為首的溫室氣體，其增加的速度大大超出了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自然界將碳封存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進岩石圈或海洋圈的速度，使得大氣中原先穩定的溫室氣體比例開始出現變化，讓地球要留住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的熱比它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預計該留著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的熱多了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一部分，經年累月下來，那些多出來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的熱留在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了大氣圈內，造成平均溫度的上升，也就是我們所謂的全球暖化了。</w:t>
      </w: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從前對於全球暖化原理的匱乏，讓我在與他人討論相關議題時，總是掌握不了核心的概念，像是</w:t>
      </w:r>
      <w:proofErr w:type="gramStart"/>
      <w:r w:rsidRPr="00DE2B8F">
        <w:rPr>
          <w:rFonts w:ascii="微軟正黑體" w:eastAsia="微軟正黑體" w:hAnsi="微軟正黑體"/>
          <w:sz w:val="22"/>
          <w:lang w:val="zh-TW"/>
        </w:rPr>
        <w:t>”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我們為什麼該避免全球暖化</w:t>
      </w:r>
      <w:r w:rsidRPr="00DE2B8F">
        <w:rPr>
          <w:rFonts w:ascii="微軟正黑體" w:eastAsia="微軟正黑體" w:hAnsi="微軟正黑體"/>
          <w:sz w:val="22"/>
          <w:lang w:val="zh-TW"/>
        </w:rPr>
        <w:t>“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以及</w:t>
      </w:r>
      <w:r w:rsidRPr="00DE2B8F">
        <w:rPr>
          <w:rFonts w:ascii="微軟正黑體" w:eastAsia="微軟正黑體" w:hAnsi="微軟正黑體"/>
          <w:sz w:val="22"/>
          <w:lang w:val="zh-TW"/>
        </w:rPr>
        <w:t>”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該如何避免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全球暖化</w:t>
      </w:r>
      <w:r w:rsidRPr="00DE2B8F">
        <w:rPr>
          <w:rFonts w:ascii="微軟正黑體" w:eastAsia="微軟正黑體" w:hAnsi="微軟正黑體"/>
          <w:sz w:val="22"/>
          <w:lang w:val="zh-TW"/>
        </w:rPr>
        <w:t>“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，對於非三類組的我而言，生活中有關全球暖化的議題總是夾雜了太多的專業術語，有些令人一頭霧水。但老師的課不一樣，透過老師深入淺出的授課方式，我終於瞭解了全球暖化究竟是什麼，以及他對全人類的嚴重性。</w:t>
      </w: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25507C">
      <w:pPr>
        <w:rPr>
          <w:rFonts w:ascii="微軟正黑體" w:eastAsia="微軟正黑體" w:hAnsi="微軟正黑體" w:cs="Arial"/>
          <w:sz w:val="22"/>
        </w:rPr>
      </w:pP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此外，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我還學到在分析兩項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變數間的關係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時，必須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小心警慎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，列出思考上可能的誤區。以碳排放和全球氣溫關係來說，不知情的我們往往容易受到有心人的誤導。在不清楚北極震盪、聖嬰現象這些會逐年變動，影響平均氣溫的機制時，我們很容易相信川普等人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的說詞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，相信兩者沒有直接的關係，但在考慮他們所有的交互作用後，我們才能得出，</w:t>
      </w: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全球暖化是真的，而且是我們造成的，這樣</w:t>
      </w:r>
      <w:proofErr w:type="gramStart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一</w:t>
      </w:r>
      <w:proofErr w:type="gramEnd"/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殘酷、卻真實的結論。</w:t>
      </w:r>
    </w:p>
    <w:p w:rsidR="00D24D4E" w:rsidRPr="00DE2B8F" w:rsidRDefault="00D24D4E">
      <w:pPr>
        <w:rPr>
          <w:rFonts w:ascii="微軟正黑體" w:eastAsia="微軟正黑體" w:hAnsi="微軟正黑體" w:cs="Arial"/>
          <w:sz w:val="22"/>
        </w:rPr>
      </w:pPr>
    </w:p>
    <w:p w:rsidR="00D24D4E" w:rsidRPr="00DE2B8F" w:rsidRDefault="0025507C">
      <w:pPr>
        <w:rPr>
          <w:rFonts w:ascii="微軟正黑體" w:eastAsia="微軟正黑體" w:hAnsi="微軟正黑體"/>
          <w:sz w:val="22"/>
        </w:rPr>
      </w:pPr>
      <w:r w:rsidRPr="00DE2B8F">
        <w:rPr>
          <w:rFonts w:ascii="微軟正黑體" w:eastAsia="微軟正黑體" w:hAnsi="微軟正黑體" w:cs="Arial Unicode MS" w:hint="eastAsia"/>
          <w:sz w:val="22"/>
          <w:lang w:val="zh-TW"/>
        </w:rPr>
        <w:t>亡羊補牢，逾時未晚，我很高興這學期修了教授的這門課，雖然在全球暖化這項議題上，人類一直在輸，但我們還沒有太晚，還有時間去挽救我們造成的局面，首先，我想從告訴身邊的人，全球暖化的嚴重性做起。</w:t>
      </w:r>
    </w:p>
    <w:sectPr w:rsidR="00D24D4E" w:rsidRPr="00DE2B8F" w:rsidSect="00DE2B8F">
      <w:headerReference w:type="default" r:id="rId25"/>
      <w:footerReference w:type="default" r:id="rId26"/>
      <w:pgSz w:w="11900" w:h="16840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507C" w:rsidRDefault="0025507C">
      <w:pPr>
        <w:spacing w:line="240" w:lineRule="auto"/>
      </w:pPr>
      <w:r>
        <w:separator/>
      </w:r>
    </w:p>
  </w:endnote>
  <w:endnote w:type="continuationSeparator" w:id="0">
    <w:p w:rsidR="0025507C" w:rsidRDefault="0025507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askerville">
    <w:altName w:val="Times New Roman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default"/>
  </w:font>
  <w:font w:name="Baskerville SemiBold">
    <w:altName w:val="Times New Roman"/>
    <w:charset w:val="00"/>
    <w:family w:val="roman"/>
    <w:pitch w:val="default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4D4E" w:rsidRDefault="0025507C">
    <w:pPr>
      <w:pStyle w:val="a4"/>
      <w:keepNext/>
      <w:tabs>
        <w:tab w:val="center" w:pos="4510"/>
        <w:tab w:val="right" w:pos="9020"/>
      </w:tabs>
      <w:spacing w:after="0" w:line="240" w:lineRule="auto"/>
      <w:rPr>
        <w:rFonts w:hint="default"/>
      </w:rPr>
    </w:pPr>
    <w:r>
      <w:rPr>
        <w:rFonts w:eastAsia="Arial Unicode MS"/>
        <w:caps/>
        <w:color w:val="000000"/>
        <w:sz w:val="20"/>
        <w:szCs w:val="20"/>
      </w:rPr>
      <w:t>全球環境報告</w:t>
    </w:r>
    <w:r>
      <w:rPr>
        <w:caps/>
        <w:color w:val="000000"/>
        <w:sz w:val="20"/>
        <w:szCs w:val="20"/>
      </w:rPr>
      <w:tab/>
    </w:r>
    <w:r>
      <w:rPr>
        <w:caps/>
        <w:color w:val="000000"/>
        <w:sz w:val="20"/>
        <w:szCs w:val="20"/>
      </w:rPr>
      <w:tab/>
    </w:r>
    <w:r>
      <w:rPr>
        <w:caps/>
        <w:color w:val="000000"/>
        <w:sz w:val="20"/>
        <w:szCs w:val="20"/>
      </w:rPr>
      <w:fldChar w:fldCharType="begin"/>
    </w:r>
    <w:r>
      <w:rPr>
        <w:caps/>
        <w:color w:val="000000"/>
        <w:sz w:val="20"/>
        <w:szCs w:val="20"/>
      </w:rPr>
      <w:instrText xml:space="preserve"> PAGE </w:instrText>
    </w:r>
    <w:r>
      <w:rPr>
        <w:caps/>
        <w:color w:val="000000"/>
        <w:sz w:val="20"/>
        <w:szCs w:val="20"/>
      </w:rPr>
      <w:fldChar w:fldCharType="separate"/>
    </w:r>
    <w:r w:rsidR="000B5616">
      <w:rPr>
        <w:rFonts w:hint="default"/>
        <w:caps/>
        <w:noProof/>
        <w:color w:val="000000"/>
        <w:sz w:val="20"/>
        <w:szCs w:val="20"/>
      </w:rPr>
      <w:t>8</w:t>
    </w:r>
    <w:r>
      <w:rPr>
        <w:caps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507C" w:rsidRDefault="0025507C">
      <w:pPr>
        <w:spacing w:line="240" w:lineRule="auto"/>
      </w:pPr>
      <w:r>
        <w:separator/>
      </w:r>
    </w:p>
  </w:footnote>
  <w:footnote w:type="continuationSeparator" w:id="0">
    <w:p w:rsidR="0025507C" w:rsidRDefault="0025507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4D4E" w:rsidRDefault="00D24D4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D4E"/>
    <w:rsid w:val="000B5616"/>
    <w:rsid w:val="0025507C"/>
    <w:rsid w:val="00D24D4E"/>
    <w:rsid w:val="00DE2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61D87"/>
  <w15:docId w15:val="{503B14F2-EBA3-4E04-A28E-BD3114D2D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bdr w:val="nil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pacing w:line="288" w:lineRule="auto"/>
    </w:pPr>
    <w:rPr>
      <w:rFonts w:ascii="Baskerville" w:eastAsia="Baskerville" w:hAnsi="Baskerville" w:cs="Baskerville"/>
      <w:color w:val="22222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預設"/>
    <w:pPr>
      <w:spacing w:after="80" w:line="288" w:lineRule="auto"/>
    </w:pPr>
    <w:rPr>
      <w:rFonts w:ascii="Arial Unicode MS" w:eastAsia="Baskerville" w:hAnsi="Arial Unicode MS" w:cs="Arial Unicode MS" w:hint="eastAsia"/>
      <w:color w:val="434343"/>
      <w:sz w:val="24"/>
      <w:szCs w:val="24"/>
      <w:lang w:val="zh-TW"/>
    </w:rPr>
  </w:style>
  <w:style w:type="paragraph" w:styleId="a5">
    <w:name w:val="Title"/>
    <w:next w:val="2"/>
    <w:pPr>
      <w:keepNext/>
      <w:spacing w:after="160"/>
      <w:jc w:val="center"/>
      <w:outlineLvl w:val="0"/>
    </w:pPr>
    <w:rPr>
      <w:rFonts w:ascii="Baskerville" w:eastAsia="Baskerville" w:hAnsi="Baskerville" w:cs="Baskerville"/>
      <w:color w:val="5A5754"/>
      <w:sz w:val="36"/>
      <w:szCs w:val="36"/>
    </w:rPr>
  </w:style>
  <w:style w:type="paragraph" w:customStyle="1" w:styleId="2">
    <w:name w:val="內文 2"/>
    <w:pPr>
      <w:spacing w:after="80" w:line="288" w:lineRule="auto"/>
    </w:pPr>
    <w:rPr>
      <w:rFonts w:ascii="Baskerville" w:eastAsia="Baskerville" w:hAnsi="Baskerville" w:cs="Baskerville"/>
      <w:color w:val="434343"/>
      <w:sz w:val="24"/>
      <w:szCs w:val="24"/>
    </w:rPr>
  </w:style>
  <w:style w:type="paragraph" w:customStyle="1" w:styleId="20">
    <w:name w:val="大標題 2"/>
    <w:pPr>
      <w:keepNext/>
      <w:jc w:val="center"/>
    </w:pPr>
    <w:rPr>
      <w:rFonts w:ascii="Arial Unicode MS" w:eastAsia="Baskerville" w:hAnsi="Arial Unicode MS" w:cs="Arial Unicode MS" w:hint="eastAsia"/>
      <w:color w:val="434343"/>
      <w:sz w:val="80"/>
      <w:szCs w:val="80"/>
      <w:lang w:val="zh-TW"/>
    </w:rPr>
  </w:style>
  <w:style w:type="character" w:customStyle="1" w:styleId="a6">
    <w:name w:val="無"/>
    <w:rPr>
      <w:lang w:val="zh-TW" w:eastAsia="zh-TW"/>
    </w:rPr>
  </w:style>
  <w:style w:type="paragraph" w:styleId="a7">
    <w:name w:val="Subtitle"/>
    <w:next w:val="2"/>
    <w:pPr>
      <w:jc w:val="center"/>
    </w:pPr>
    <w:rPr>
      <w:rFonts w:ascii="Arial Unicode MS" w:eastAsia="Baskerville" w:hAnsi="Arial Unicode MS" w:cs="Arial Unicode MS" w:hint="eastAsia"/>
      <w:color w:val="DC5921"/>
      <w:spacing w:val="6"/>
      <w:sz w:val="64"/>
      <w:szCs w:val="64"/>
      <w:lang w:val="zh-TW"/>
    </w:rPr>
  </w:style>
  <w:style w:type="paragraph" w:customStyle="1" w:styleId="a8">
    <w:name w:val="大標題"/>
    <w:next w:val="2"/>
    <w:pPr>
      <w:spacing w:after="120"/>
      <w:jc w:val="center"/>
      <w:outlineLvl w:val="0"/>
    </w:pPr>
    <w:rPr>
      <w:rFonts w:ascii="Arial Unicode MS" w:eastAsia="Baskerville SemiBold" w:hAnsi="Arial Unicode MS" w:cs="Arial Unicode MS" w:hint="eastAsia"/>
      <w:color w:val="4B7196"/>
      <w:spacing w:val="6"/>
      <w:sz w:val="64"/>
      <w:szCs w:val="64"/>
      <w:lang w:val="zh-TW"/>
    </w:rPr>
  </w:style>
  <w:style w:type="paragraph" w:customStyle="1" w:styleId="a9">
    <w:name w:val="說明"/>
    <w:pPr>
      <w:spacing w:line="288" w:lineRule="auto"/>
    </w:pPr>
    <w:rPr>
      <w:rFonts w:ascii="Arial Unicode MS" w:eastAsia="Baskerville SemiBold" w:hAnsi="Arial Unicode MS" w:cs="Arial Unicode MS" w:hint="eastAsia"/>
      <w:color w:val="5A5754"/>
      <w:sz w:val="22"/>
      <w:szCs w:val="22"/>
      <w:lang w:val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ti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04_Term_Paper">
  <a:themeElements>
    <a:clrScheme name="04_Term_Paper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Term_Paper">
      <a:majorFont>
        <a:latin typeface="Baskerville SemiBold"/>
        <a:ea typeface="細明體"/>
        <a:cs typeface="Baskerville SemiBold"/>
      </a:majorFont>
      <a:minorFont>
        <a:latin typeface="Baskerville"/>
        <a:ea typeface="新細明體"/>
        <a:cs typeface="Baskerville"/>
      </a:minorFont>
    </a:fontScheme>
    <a:fmtScheme name="04_Term_Pape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232323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277</Words>
  <Characters>1579</Characters>
  <Application>Microsoft Office Word</Application>
  <DocSecurity>0</DocSecurity>
  <Lines>13</Lines>
  <Paragraphs>3</Paragraphs>
  <ScaleCrop>false</ScaleCrop>
  <Company>Microsoft</Company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chouhin</cp:lastModifiedBy>
  <cp:revision>2</cp:revision>
  <dcterms:created xsi:type="dcterms:W3CDTF">2018-06-02T11:29:00Z</dcterms:created>
  <dcterms:modified xsi:type="dcterms:W3CDTF">2018-06-02T11:49:00Z</dcterms:modified>
</cp:coreProperties>
</file>